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NotExpanded2"/>
        <w:ind w:hanging="0"/>
        <w:rPr>
          <w:rFonts w:ascii="Ariel" w:hAnsi="Ariel"/>
        </w:rPr>
      </w:pPr>
      <w:r>
        <w:rPr>
          <w:rFonts w:ascii="Ariel" w:hAnsi="Ariel"/>
        </w:rPr>
        <w:t xml:space="preserve">Biographical sketch (limited to </w:t>
      </w:r>
      <w:r>
        <w:rPr>
          <w:rFonts w:ascii="Ariel" w:hAnsi="Ariel"/>
        </w:rPr>
        <w:t>2</w:t>
      </w:r>
      <w:r>
        <w:rPr>
          <w:rFonts w:ascii="Ariel" w:hAnsi="Ariel"/>
        </w:rPr>
        <w:t xml:space="preserve"> page</w:t>
      </w:r>
      <w:r>
        <w:rPr>
          <w:rFonts w:ascii="Ariel" w:hAnsi="Ariel"/>
        </w:rPr>
        <w:t>s</w:t>
      </w:r>
      <w:r>
        <w:rPr>
          <w:rFonts w:ascii="Ariel" w:hAnsi="Ariel"/>
        </w:rPr>
        <w:t>)</w:t>
      </w:r>
    </w:p>
    <w:p>
      <w:pPr>
        <w:pStyle w:val="Normal"/>
        <w:ind w:left="0" w:hanging="0"/>
        <w:rPr>
          <w:rFonts w:eastAsia="MS Mincho;ＭＳ 明朝"/>
          <w:spacing w:val="0"/>
          <w:sz w:val="26"/>
          <w:szCs w:val="26"/>
        </w:rPr>
      </w:pPr>
      <w:r>
        <w:rPr>
          <w:rFonts w:ascii="Ariel" w:hAnsi="Ariel"/>
        </w:rPr>
      </w:r>
    </w:p>
    <w:p>
      <w:pPr>
        <w:pStyle w:val="Normal"/>
        <w:ind w:left="0" w:hanging="0"/>
        <w:rPr>
          <w:rFonts w:ascii="Ariel" w:hAnsi="Ariel"/>
        </w:rPr>
      </w:pPr>
      <w:r>
        <w:rPr>
          <w:rFonts w:eastAsia="MS Mincho;ＭＳ 明朝" w:ascii="Ariel" w:hAnsi="Ariel"/>
          <w:spacing w:val="0"/>
          <w:sz w:val="26"/>
          <w:szCs w:val="26"/>
        </w:rPr>
        <w:t>First M. Last</w:t>
      </w:r>
    </w:p>
    <w:p>
      <w:pPr>
        <w:pStyle w:val="Normal"/>
        <w:ind w:left="0" w:hanging="0"/>
        <w:rPr>
          <w:rFonts w:ascii="Ariel" w:hAnsi="Ariel"/>
        </w:rPr>
      </w:pPr>
      <w:r>
        <w:rPr>
          <w:rFonts w:eastAsia="MS Mincho;ＭＳ 明朝" w:ascii="Ariel" w:hAnsi="Ariel"/>
          <w:spacing w:val="0"/>
          <w:szCs w:val="26"/>
        </w:rPr>
        <w:t xml:space="preserve">Department, Departmental address, Oregon State University, Corvallis, OR 97331 </w:t>
      </w:r>
    </w:p>
    <w:p>
      <w:pPr>
        <w:pStyle w:val="Normal"/>
        <w:ind w:left="0" w:hanging="0"/>
        <w:rPr>
          <w:rFonts w:ascii="Ariel" w:hAnsi="Ariel" w:eastAsia="MS Mincho;ＭＳ 明朝"/>
          <w:spacing w:val="0"/>
          <w:szCs w:val="26"/>
        </w:rPr>
      </w:pPr>
      <w:r>
        <w:rPr>
          <w:rFonts w:eastAsia="MS Mincho;ＭＳ 明朝" w:ascii="Ariel" w:hAnsi="Ariel"/>
          <w:spacing w:val="0"/>
          <w:szCs w:val="26"/>
        </w:rPr>
        <w:t>541-555-1234</w:t>
      </w:r>
    </w:p>
    <w:p>
      <w:pPr>
        <w:pStyle w:val="Normal"/>
        <w:ind w:left="0" w:hanging="0"/>
        <w:rPr>
          <w:rFonts w:ascii="Ariel" w:hAnsi="Ariel" w:eastAsia="MS Mincho;ＭＳ 明朝"/>
          <w:spacing w:val="0"/>
          <w:szCs w:val="26"/>
        </w:rPr>
      </w:pPr>
      <w:r>
        <w:rPr>
          <w:rFonts w:eastAsia="MS Mincho;ＭＳ 明朝" w:ascii="Ariel" w:hAnsi="Ariel"/>
          <w:spacing w:val="0"/>
          <w:szCs w:val="26"/>
        </w:rPr>
        <w:t>email@oregonstate.edu</w:t>
      </w:r>
    </w:p>
    <w:p>
      <w:pPr>
        <w:pStyle w:val="Normal"/>
        <w:ind w:left="0" w:hanging="0"/>
        <w:rPr>
          <w:rFonts w:ascii="Ariel" w:hAnsi="Ariel" w:eastAsia="MS Mincho;ＭＳ 明朝"/>
          <w:spacing w:val="0"/>
          <w:szCs w:val="26"/>
        </w:rPr>
      </w:pPr>
      <w:r>
        <w:rPr>
          <w:rFonts w:eastAsia="MS Mincho;ＭＳ 明朝" w:ascii="Ariel" w:hAnsi="Ariel"/>
          <w:spacing w:val="0"/>
          <w:szCs w:val="26"/>
        </w:rPr>
      </w:r>
    </w:p>
    <w:p>
      <w:pPr>
        <w:pStyle w:val="Normal"/>
        <w:ind w:left="0" w:hanging="0"/>
        <w:rPr>
          <w:rFonts w:ascii="Ariel" w:hAnsi="Ariel"/>
        </w:rPr>
      </w:pPr>
      <w:r>
        <w:rPr>
          <w:rFonts w:eastAsia="MS Mincho;ＭＳ 明朝" w:ascii="Ariel" w:hAnsi="Ariel"/>
          <w:b/>
          <w:spacing w:val="0"/>
          <w:szCs w:val="26"/>
        </w:rPr>
        <w:t>(a) Professional Preparation</w:t>
      </w:r>
    </w:p>
    <w:p>
      <w:pPr>
        <w:pStyle w:val="Normal"/>
        <w:tabs>
          <w:tab w:val="left" w:pos="720" w:leader="none"/>
          <w:tab w:val="left" w:pos="4230" w:leader="none"/>
          <w:tab w:val="right" w:pos="8640" w:leader="none"/>
        </w:tabs>
        <w:ind w:left="0" w:hanging="0"/>
        <w:rPr>
          <w:rFonts w:ascii="Ariel" w:hAnsi="Ariel" w:eastAsia="MS Mincho;ＭＳ 明朝"/>
          <w:spacing w:val="0"/>
          <w:szCs w:val="26"/>
        </w:rPr>
      </w:pPr>
      <w:r>
        <w:rPr>
          <w:rFonts w:eastAsia="MS Mincho;ＭＳ 明朝" w:ascii="Ariel" w:hAnsi="Ariel"/>
          <w:spacing w:val="0"/>
          <w:szCs w:val="26"/>
        </w:rPr>
        <w:tab/>
        <w:t>Undergraduate institution(s)</w:t>
        <w:tab/>
        <w:t>Major</w:t>
        <w:tab/>
        <w:t>Degree, YYYY</w:t>
      </w:r>
    </w:p>
    <w:p>
      <w:pPr>
        <w:pStyle w:val="Normal"/>
        <w:tabs>
          <w:tab w:val="left" w:pos="720" w:leader="none"/>
          <w:tab w:val="left" w:pos="4230" w:leader="none"/>
          <w:tab w:val="right" w:pos="8640" w:leader="none"/>
        </w:tabs>
        <w:ind w:left="0" w:hanging="0"/>
        <w:rPr>
          <w:rFonts w:ascii="Ariel" w:hAnsi="Ariel"/>
        </w:rPr>
      </w:pPr>
      <w:r>
        <w:rPr>
          <w:rFonts w:eastAsia="MS Mincho;ＭＳ 明朝" w:ascii="Ariel" w:hAnsi="Ariel"/>
          <w:spacing w:val="0"/>
          <w:szCs w:val="26"/>
        </w:rPr>
        <w:tab/>
        <w:t>Graduate institution(s)</w:t>
        <w:tab/>
        <w:t>Major</w:t>
        <w:tab/>
        <w:t>Degree, YYYY</w:t>
      </w:r>
    </w:p>
    <w:p>
      <w:pPr>
        <w:pStyle w:val="Normal"/>
        <w:tabs>
          <w:tab w:val="left" w:pos="720" w:leader="none"/>
          <w:tab w:val="left" w:pos="4230" w:leader="none"/>
          <w:tab w:val="right" w:pos="8640" w:leader="none"/>
        </w:tabs>
        <w:ind w:left="0" w:hanging="0"/>
        <w:rPr>
          <w:rFonts w:ascii="Ariel" w:hAnsi="Ariel" w:eastAsia="MS Mincho;ＭＳ 明朝"/>
          <w:spacing w:val="0"/>
          <w:szCs w:val="26"/>
        </w:rPr>
      </w:pPr>
      <w:r>
        <w:rPr>
          <w:rFonts w:eastAsia="MS Mincho;ＭＳ 明朝" w:ascii="Ariel" w:hAnsi="Ariel"/>
          <w:spacing w:val="0"/>
          <w:szCs w:val="26"/>
        </w:rPr>
      </w:r>
    </w:p>
    <w:p>
      <w:pPr>
        <w:pStyle w:val="Normal"/>
        <w:tabs>
          <w:tab w:val="left" w:pos="720" w:leader="none"/>
          <w:tab w:val="left" w:pos="4230" w:leader="none"/>
          <w:tab w:val="right" w:pos="8640" w:leader="none"/>
        </w:tabs>
        <w:ind w:left="0" w:hanging="0"/>
        <w:rPr>
          <w:rFonts w:ascii="Ariel" w:hAnsi="Ariel" w:eastAsia="MS Mincho;ＭＳ 明朝"/>
          <w:b/>
          <w:b/>
          <w:spacing w:val="0"/>
          <w:szCs w:val="26"/>
        </w:rPr>
      </w:pPr>
      <w:r>
        <w:rPr>
          <w:rFonts w:eastAsia="MS Mincho;ＭＳ 明朝" w:ascii="Ariel" w:hAnsi="Ariel"/>
          <w:b/>
          <w:spacing w:val="0"/>
          <w:szCs w:val="26"/>
        </w:rPr>
        <w:t>(b) Appointments</w:t>
      </w:r>
    </w:p>
    <w:p>
      <w:pPr>
        <w:pStyle w:val="Normal"/>
        <w:tabs>
          <w:tab w:val="left" w:pos="720" w:leader="none"/>
          <w:tab w:val="left" w:pos="4230" w:leader="none"/>
          <w:tab w:val="right" w:pos="8640" w:leader="none"/>
        </w:tabs>
        <w:ind w:left="0" w:hanging="0"/>
        <w:rPr>
          <w:rFonts w:ascii="Ariel" w:hAnsi="Ariel"/>
        </w:rPr>
      </w:pPr>
      <w:r>
        <w:rPr>
          <w:rFonts w:eastAsia="MS Mincho;ＭＳ 明朝" w:ascii="Ariel" w:hAnsi="Ariel"/>
          <w:spacing w:val="0"/>
          <w:szCs w:val="26"/>
        </w:rPr>
        <w:tab/>
        <w:t>Current position</w:t>
        <w:tab/>
        <w:t>Oregon State University</w:t>
        <w:tab/>
        <w:t>YYYY-present</w:t>
      </w:r>
    </w:p>
    <w:p>
      <w:pPr>
        <w:pStyle w:val="Normal"/>
        <w:tabs>
          <w:tab w:val="left" w:pos="720" w:leader="none"/>
          <w:tab w:val="left" w:pos="4230" w:leader="none"/>
          <w:tab w:val="right" w:pos="8640" w:leader="none"/>
        </w:tabs>
        <w:ind w:left="0" w:hanging="0"/>
        <w:rPr>
          <w:rFonts w:ascii="Ariel" w:hAnsi="Ariel" w:eastAsia="MS Mincho;ＭＳ 明朝"/>
          <w:spacing w:val="0"/>
          <w:szCs w:val="26"/>
        </w:rPr>
      </w:pPr>
      <w:r>
        <w:rPr>
          <w:rFonts w:eastAsia="MS Mincho;ＭＳ 明朝" w:ascii="Ariel" w:hAnsi="Ariel"/>
          <w:spacing w:val="0"/>
          <w:szCs w:val="26"/>
        </w:rPr>
        <w:tab/>
        <w:t>Former positions, if any</w:t>
        <w:tab/>
        <w:t>Institution</w:t>
        <w:tab/>
        <w:t>YYYY-YYYY</w:t>
      </w:r>
    </w:p>
    <w:p>
      <w:pPr>
        <w:pStyle w:val="Normal"/>
        <w:tabs>
          <w:tab w:val="left" w:pos="720" w:leader="none"/>
          <w:tab w:val="left" w:pos="4230" w:leader="none"/>
          <w:tab w:val="right" w:pos="8640" w:leader="none"/>
        </w:tabs>
        <w:ind w:left="0" w:hanging="0"/>
        <w:rPr>
          <w:rFonts w:ascii="Ariel" w:hAnsi="Ariel" w:eastAsia="MS Mincho;ＭＳ 明朝"/>
          <w:spacing w:val="0"/>
          <w:szCs w:val="26"/>
        </w:rPr>
      </w:pPr>
      <w:r>
        <w:rPr>
          <w:rFonts w:eastAsia="MS Mincho;ＭＳ 明朝" w:ascii="Ariel" w:hAnsi="Ariel"/>
          <w:spacing w:val="0"/>
          <w:szCs w:val="26"/>
        </w:rPr>
      </w:r>
    </w:p>
    <w:p>
      <w:pPr>
        <w:pStyle w:val="Normal"/>
        <w:tabs>
          <w:tab w:val="left" w:pos="720" w:leader="none"/>
          <w:tab w:val="left" w:pos="4230" w:leader="none"/>
          <w:tab w:val="right" w:pos="8640" w:leader="none"/>
        </w:tabs>
        <w:ind w:left="0" w:hanging="0"/>
        <w:rPr>
          <w:rFonts w:ascii="Ariel" w:hAnsi="Ariel"/>
        </w:rPr>
      </w:pPr>
      <w:r>
        <w:rPr>
          <w:rFonts w:eastAsia="MS Mincho;ＭＳ 明朝" w:ascii="Ariel" w:hAnsi="Ariel"/>
          <w:b/>
          <w:spacing w:val="0"/>
          <w:szCs w:val="26"/>
        </w:rPr>
        <w:t>(c) Up to three publications related to current research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left" w:pos="4230" w:leader="none"/>
          <w:tab w:val="right" w:pos="8640" w:leader="none"/>
        </w:tabs>
        <w:spacing w:before="0" w:after="0"/>
        <w:contextualSpacing/>
        <w:rPr>
          <w:rFonts w:ascii="Ariel" w:hAnsi="Ariel"/>
        </w:rPr>
      </w:pPr>
      <w:r>
        <w:rPr>
          <w:rFonts w:eastAsia="MS Mincho;ＭＳ 明朝" w:ascii="Ariel" w:hAnsi="Ariel"/>
          <w:spacing w:val="0"/>
          <w:szCs w:val="26"/>
        </w:rPr>
        <w:t xml:space="preserve">Authors, Title. </w:t>
      </w:r>
      <w:r>
        <w:rPr>
          <w:rFonts w:eastAsia="MS Mincho;ＭＳ 明朝" w:ascii="Ariel" w:hAnsi="Ariel"/>
          <w:i/>
          <w:spacing w:val="0"/>
          <w:szCs w:val="26"/>
        </w:rPr>
        <w:t>Journal</w:t>
      </w:r>
      <w:r>
        <w:rPr>
          <w:rFonts w:eastAsia="MS Mincho;ＭＳ 明朝" w:ascii="Ariel" w:hAnsi="Ariel"/>
          <w:spacing w:val="0"/>
          <w:szCs w:val="26"/>
        </w:rPr>
        <w:t xml:space="preserve">. Vol (No.), page range. </w:t>
      </w:r>
      <w:r>
        <w:rPr>
          <w:rFonts w:eastAsia="MS Mincho;ＭＳ 明朝" w:ascii="Ariel" w:hAnsi="Ariel"/>
          <w:b/>
          <w:spacing w:val="0"/>
          <w:szCs w:val="26"/>
        </w:rPr>
        <w:t>YYYY</w:t>
      </w:r>
      <w:r>
        <w:rPr>
          <w:rFonts w:eastAsia="MS Mincho;ＭＳ 明朝" w:ascii="Ariel" w:hAnsi="Ariel"/>
          <w:spacing w:val="0"/>
          <w:szCs w:val="26"/>
        </w:rPr>
        <w:t xml:space="preserve">. URL. 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left" w:pos="4230" w:leader="none"/>
          <w:tab w:val="right" w:pos="8640" w:leader="none"/>
        </w:tabs>
        <w:spacing w:before="0" w:after="0"/>
        <w:contextualSpacing/>
        <w:rPr>
          <w:rFonts w:ascii="Ariel" w:hAnsi="Ariel"/>
        </w:rPr>
      </w:pPr>
      <w:r>
        <w:rPr>
          <w:rFonts w:eastAsia="MS Mincho;ＭＳ 明朝" w:ascii="Ariel" w:hAnsi="Ariel"/>
          <w:spacing w:val="0"/>
          <w:szCs w:val="26"/>
        </w:rPr>
        <w:t xml:space="preserve">Authors, Title. </w:t>
      </w:r>
      <w:r>
        <w:rPr>
          <w:rFonts w:eastAsia="MS Mincho;ＭＳ 明朝" w:ascii="Ariel" w:hAnsi="Ariel"/>
          <w:i/>
          <w:spacing w:val="0"/>
          <w:szCs w:val="26"/>
        </w:rPr>
        <w:t>Journal</w:t>
      </w:r>
      <w:r>
        <w:rPr>
          <w:rFonts w:eastAsia="MS Mincho;ＭＳ 明朝" w:ascii="Ariel" w:hAnsi="Ariel"/>
          <w:spacing w:val="0"/>
          <w:szCs w:val="26"/>
        </w:rPr>
        <w:t xml:space="preserve">. Vol (No.), page range. </w:t>
      </w:r>
      <w:r>
        <w:rPr>
          <w:rFonts w:eastAsia="MS Mincho;ＭＳ 明朝" w:ascii="Ariel" w:hAnsi="Ariel"/>
          <w:b/>
          <w:spacing w:val="0"/>
          <w:szCs w:val="26"/>
        </w:rPr>
        <w:t>YYYY</w:t>
      </w:r>
      <w:r>
        <w:rPr>
          <w:rFonts w:eastAsia="MS Mincho;ＭＳ 明朝" w:ascii="Ariel" w:hAnsi="Ariel"/>
          <w:spacing w:val="0"/>
          <w:szCs w:val="26"/>
        </w:rPr>
        <w:t xml:space="preserve">. URL. 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left" w:pos="4230" w:leader="none"/>
          <w:tab w:val="right" w:pos="8640" w:leader="none"/>
        </w:tabs>
        <w:spacing w:before="0" w:after="0"/>
        <w:contextualSpacing/>
        <w:rPr>
          <w:rFonts w:ascii="Ariel" w:hAnsi="Ariel"/>
        </w:rPr>
      </w:pPr>
      <w:r>
        <w:rPr>
          <w:rFonts w:eastAsia="MS Mincho;ＭＳ 明朝" w:ascii="Ariel" w:hAnsi="Ariel"/>
          <w:spacing w:val="0"/>
          <w:szCs w:val="26"/>
        </w:rPr>
        <w:t xml:space="preserve">Authors, Title. </w:t>
      </w:r>
      <w:r>
        <w:rPr>
          <w:rFonts w:eastAsia="MS Mincho;ＭＳ 明朝" w:ascii="Ariel" w:hAnsi="Ariel"/>
          <w:i/>
          <w:spacing w:val="0"/>
          <w:szCs w:val="26"/>
        </w:rPr>
        <w:t>Journal</w:t>
      </w:r>
      <w:r>
        <w:rPr>
          <w:rFonts w:eastAsia="MS Mincho;ＭＳ 明朝" w:ascii="Ariel" w:hAnsi="Ariel"/>
          <w:spacing w:val="0"/>
          <w:szCs w:val="26"/>
        </w:rPr>
        <w:t xml:space="preserve">. Vol (No.), page range. </w:t>
      </w:r>
      <w:r>
        <w:rPr>
          <w:rFonts w:eastAsia="MS Mincho;ＭＳ 明朝" w:ascii="Ariel" w:hAnsi="Ariel"/>
          <w:b/>
          <w:spacing w:val="0"/>
          <w:szCs w:val="26"/>
        </w:rPr>
        <w:t>YYYY</w:t>
      </w:r>
      <w:r>
        <w:rPr>
          <w:rFonts w:eastAsia="MS Mincho;ＭＳ 明朝" w:ascii="Ariel" w:hAnsi="Ariel"/>
          <w:spacing w:val="0"/>
          <w:szCs w:val="26"/>
        </w:rPr>
        <w:t xml:space="preserve">. URL. </w:t>
      </w:r>
    </w:p>
    <w:p>
      <w:pPr>
        <w:pStyle w:val="Normal"/>
        <w:tabs>
          <w:tab w:val="left" w:pos="720" w:leader="none"/>
          <w:tab w:val="left" w:pos="4230" w:leader="none"/>
          <w:tab w:val="right" w:pos="8640" w:leader="none"/>
        </w:tabs>
        <w:ind w:left="0" w:hanging="0"/>
        <w:rPr>
          <w:rFonts w:ascii="Ariel" w:hAnsi="Ariel" w:eastAsia="MS Mincho;ＭＳ 明朝"/>
          <w:spacing w:val="0"/>
          <w:szCs w:val="26"/>
        </w:rPr>
      </w:pPr>
      <w:r>
        <w:rPr>
          <w:rFonts w:eastAsia="MS Mincho;ＭＳ 明朝" w:ascii="Ariel" w:hAnsi="Ariel"/>
          <w:spacing w:val="0"/>
          <w:szCs w:val="26"/>
        </w:rPr>
      </w:r>
    </w:p>
    <w:p>
      <w:pPr>
        <w:pStyle w:val="Normal"/>
        <w:tabs>
          <w:tab w:val="left" w:pos="720" w:leader="none"/>
          <w:tab w:val="left" w:pos="4230" w:leader="none"/>
          <w:tab w:val="right" w:pos="8640" w:leader="none"/>
        </w:tabs>
        <w:ind w:left="0" w:hanging="0"/>
        <w:rPr>
          <w:rFonts w:ascii="Ariel" w:hAnsi="Ariel" w:eastAsia="MS Mincho;ＭＳ 明朝"/>
          <w:b/>
          <w:b/>
          <w:spacing w:val="0"/>
          <w:szCs w:val="26"/>
        </w:rPr>
      </w:pPr>
      <w:r>
        <w:rPr>
          <w:rFonts w:eastAsia="MS Mincho;ＭＳ 明朝" w:ascii="Ariel" w:hAnsi="Ariel"/>
          <w:b/>
          <w:spacing w:val="0"/>
          <w:szCs w:val="26"/>
        </w:rPr>
        <w:t>(d) Synergistic Activities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230" w:leader="none"/>
          <w:tab w:val="right" w:pos="8640" w:leader="none"/>
        </w:tabs>
        <w:spacing w:before="0" w:after="0"/>
        <w:contextualSpacing/>
        <w:rPr>
          <w:rFonts w:ascii="Ariel" w:hAnsi="Ariel"/>
        </w:rPr>
      </w:pPr>
      <w:r>
        <w:rPr>
          <w:rFonts w:eastAsia="MS Mincho;ＭＳ 明朝" w:ascii="Ariel" w:hAnsi="Ariel"/>
          <w:spacing w:val="0"/>
          <w:szCs w:val="26"/>
        </w:rPr>
        <w:t>A list of up to five examples that demonstrate the broader impact of the individual's professional and scholarly activities.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230" w:leader="none"/>
          <w:tab w:val="right" w:pos="8640" w:leader="none"/>
        </w:tabs>
        <w:spacing w:before="0" w:after="0"/>
        <w:contextualSpacing/>
        <w:rPr>
          <w:rFonts w:ascii="Ariel" w:hAnsi="Ariel"/>
        </w:rPr>
      </w:pPr>
      <w:r>
        <w:rPr>
          <w:rFonts w:eastAsia="MS Mincho;ＭＳ 明朝" w:ascii="Ariel" w:hAnsi="Ariel"/>
          <w:spacing w:val="0"/>
          <w:szCs w:val="26"/>
        </w:rPr>
        <w:t>Outreach, for example.</w:t>
      </w:r>
    </w:p>
    <w:p>
      <w:pPr>
        <w:pStyle w:val="Normal"/>
        <w:tabs>
          <w:tab w:val="left" w:pos="720" w:leader="none"/>
          <w:tab w:val="left" w:pos="4230" w:leader="none"/>
          <w:tab w:val="right" w:pos="8640" w:leader="none"/>
        </w:tabs>
        <w:ind w:left="0" w:hanging="0"/>
        <w:rPr>
          <w:rFonts w:ascii="Ariel" w:hAnsi="Ariel" w:eastAsia="MS Mincho;ＭＳ 明朝"/>
          <w:spacing w:val="0"/>
          <w:szCs w:val="26"/>
        </w:rPr>
      </w:pPr>
      <w:r>
        <w:rPr>
          <w:rFonts w:eastAsia="MS Mincho;ＭＳ 明朝" w:ascii="Ariel" w:hAnsi="Ariel"/>
          <w:spacing w:val="0"/>
          <w:szCs w:val="26"/>
        </w:rPr>
      </w:r>
    </w:p>
    <w:p>
      <w:pPr>
        <w:pStyle w:val="Normal"/>
        <w:tabs>
          <w:tab w:val="left" w:pos="720" w:leader="none"/>
          <w:tab w:val="left" w:pos="4230" w:leader="none"/>
          <w:tab w:val="right" w:pos="8640" w:leader="none"/>
        </w:tabs>
        <w:ind w:left="0" w:hanging="0"/>
        <w:rPr>
          <w:rFonts w:ascii="Ariel" w:hAnsi="Ariel"/>
        </w:rPr>
      </w:pPr>
      <w:r>
        <w:rPr>
          <w:rFonts w:eastAsia="MS Mincho;ＭＳ 明朝" w:ascii="Ariel" w:hAnsi="Ariel"/>
          <w:b/>
          <w:spacing w:val="0"/>
          <w:szCs w:val="26"/>
        </w:rPr>
        <w:t>(e) Advisor</w:t>
      </w:r>
    </w:p>
    <w:p>
      <w:pPr>
        <w:pStyle w:val="Normal"/>
        <w:tabs>
          <w:tab w:val="left" w:pos="720" w:leader="none"/>
          <w:tab w:val="left" w:pos="4230" w:leader="none"/>
          <w:tab w:val="right" w:pos="8640" w:leader="none"/>
        </w:tabs>
        <w:ind w:left="0" w:hanging="0"/>
        <w:rPr>
          <w:rFonts w:ascii="Ariel" w:hAnsi="Ariel" w:eastAsia="MS Mincho;ＭＳ 明朝"/>
          <w:spacing w:val="0"/>
          <w:szCs w:val="26"/>
        </w:rPr>
      </w:pPr>
      <w:r>
        <w:rPr>
          <w:rFonts w:eastAsia="MS Mincho;ＭＳ 明朝" w:ascii="Ariel" w:hAnsi="Ariel"/>
          <w:spacing w:val="0"/>
          <w:szCs w:val="26"/>
        </w:rPr>
        <w:tab/>
        <w:t>Name and department</w:t>
      </w:r>
    </w:p>
    <w:p>
      <w:pPr>
        <w:pStyle w:val="Normalnotexpanded"/>
        <w:rPr>
          <w:rFonts w:ascii="Ariel" w:hAnsi="Ariel" w:eastAsia="MS Mincho;ＭＳ 明朝"/>
          <w:spacing w:val="0"/>
          <w:szCs w:val="26"/>
        </w:rPr>
      </w:pPr>
      <w:r>
        <w:rPr>
          <w:rFonts w:eastAsia="MS Mincho;ＭＳ 明朝" w:ascii="Ariel" w:hAnsi="Ariel"/>
          <w:spacing w:val="0"/>
          <w:szCs w:val="26"/>
        </w:rPr>
      </w:r>
    </w:p>
    <w:p>
      <w:pPr>
        <w:pStyle w:val="Normal"/>
        <w:rPr>
          <w:rFonts w:ascii="Ariel" w:hAnsi="Ariel"/>
        </w:rPr>
      </w:pPr>
      <w:r>
        <w:rPr>
          <w:rFonts w:ascii="Ariel" w:hAnsi="Ariel"/>
        </w:rPr>
      </w:r>
    </w:p>
    <w:p>
      <w:pPr>
        <w:pStyle w:val="Normal"/>
        <w:rPr>
          <w:rFonts w:ascii="Ariel" w:hAnsi="Ariel"/>
        </w:rPr>
      </w:pPr>
      <w:r>
        <w:rPr>
          <w:rFonts w:ascii="Ariel" w:hAnsi="Ariel"/>
        </w:rPr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0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el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otexpanded"/>
      <w:rPr/>
    </w:pPr>
    <w:r>
      <w:rPr/>
      <w:tab/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\* ARABIC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pacing w:val="0"/>
        <w:szCs w:val="26"/>
        <w:rFonts w:eastAsia="MS Mincho;ＭＳ 明朝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pacing w:val="0"/>
        <w:szCs w:val="26"/>
        <w:rFonts w:eastAsia="MS Mincho;ＭＳ 明朝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3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next w:val="Normalnotexpanded"/>
    <w:qFormat/>
    <w:pPr>
      <w:widowControl/>
      <w:bidi w:val="0"/>
      <w:ind w:left="547" w:hanging="360"/>
    </w:pPr>
    <w:rPr>
      <w:rFonts w:ascii="Times New Roman" w:hAnsi="Times New Roman" w:eastAsia="Calibri" w:cs="Times New Roman"/>
      <w:color w:val="auto"/>
      <w:spacing w:val="20"/>
      <w:sz w:val="22"/>
      <w:szCs w:val="22"/>
      <w:lang w:val="en-US" w:bidi="ar-SA" w:eastAsia="zh-CN"/>
    </w:rPr>
  </w:style>
  <w:style w:type="character" w:styleId="WW8Num1z0">
    <w:name w:val="WW8Num1z0"/>
    <w:qFormat/>
    <w:rPr>
      <w:rFonts w:eastAsia="MS Mincho;ＭＳ 明朝"/>
      <w:spacing w:val="0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MS Mincho;ＭＳ 明朝"/>
      <w:spacing w:val="0"/>
      <w:szCs w:val="26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FootnoteTextChar">
    <w:name w:val="Footnote Text Char"/>
    <w:qFormat/>
    <w:rPr>
      <w:rFonts w:ascii="Times" w:hAnsi="Times" w:cs="Times"/>
      <w:sz w:val="18"/>
    </w:rPr>
  </w:style>
  <w:style w:type="character" w:styleId="InternetLink">
    <w:name w:val="Internet Link"/>
    <w:rPr>
      <w:rFonts w:ascii="Times" w:hAnsi="Times" w:cs="Times"/>
      <w:color w:val="0070C0"/>
      <w:sz w:val="21"/>
      <w:lang w:val="en-US" w:eastAsia="en-US"/>
    </w:rPr>
  </w:style>
  <w:style w:type="character" w:styleId="HeaderChar">
    <w:name w:val="Header Char"/>
    <w:qFormat/>
    <w:rPr>
      <w:rFonts w:ascii="Times New Roman" w:hAnsi="Times New Roman" w:cs="Times New Roman"/>
      <w:sz w:val="22"/>
      <w:szCs w:val="22"/>
    </w:rPr>
  </w:style>
  <w:style w:type="character" w:styleId="FooterChar">
    <w:name w:val="Footer Char"/>
    <w:qFormat/>
    <w:rPr>
      <w:rFonts w:ascii="Times New Roman" w:hAnsi="Times New Roman" w:cs="Times New Roman"/>
      <w:sz w:val="22"/>
      <w:szCs w:val="22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">
    <w:name w:val="Footnote Text"/>
    <w:basedOn w:val="Normal"/>
    <w:pPr/>
    <w:rPr>
      <w:rFonts w:ascii="Times" w:hAnsi="Times" w:cs="Times"/>
      <w:sz w:val="18"/>
    </w:rPr>
  </w:style>
  <w:style w:type="paragraph" w:styleId="Normalnotexpanded">
    <w:name w:val="Normal not expanded"/>
    <w:basedOn w:val="Normal"/>
    <w:qFormat/>
    <w:pPr>
      <w:tabs>
        <w:tab w:val="left" w:pos="2880" w:leader="none"/>
        <w:tab w:val="left" w:pos="4770" w:leader="none"/>
        <w:tab w:val="left" w:pos="5670" w:leader="none"/>
        <w:tab w:val="left" w:pos="7650" w:leader="none"/>
        <w:tab w:val="left" w:pos="7920" w:leader="none"/>
      </w:tabs>
      <w:outlineLvl w:val="0"/>
    </w:pPr>
    <w:rPr>
      <w:rFonts w:eastAsia="Times New Roman" w:cs="Times New Roman"/>
      <w:bCs/>
      <w:spacing w:val="0"/>
    </w:rPr>
  </w:style>
  <w:style w:type="paragraph" w:styleId="TitleNotExpanded">
    <w:name w:val="Title_Not Expanded"/>
    <w:basedOn w:val="Normalnotexpanded"/>
    <w:qFormat/>
    <w:pPr>
      <w:jc w:val="center"/>
    </w:pPr>
    <w:rPr>
      <w:caps/>
      <w:sz w:val="24"/>
    </w:rPr>
  </w:style>
  <w:style w:type="paragraph" w:styleId="TitleNotExpanded2">
    <w:name w:val="Title_Not Expanded2"/>
    <w:basedOn w:val="Normalnotexpanded"/>
    <w:qFormat/>
    <w:pPr/>
    <w:rPr>
      <w:b/>
      <w:sz w:val="24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2019-03-28T12:51:00Z</dcterms:created>
  <dc:creator>Bettye LS Maddux</dc:creator>
  <dc:description/>
  <cp:keywords/>
  <dc:language>en-US</dc:language>
  <cp:lastModifiedBy/>
  <dcterms:modified xsi:type="dcterms:W3CDTF">2021-07-13T12:17:54Z</dcterms:modified>
  <cp:revision>16</cp:revision>
  <dc:subject/>
  <dc:title/>
</cp:coreProperties>
</file>